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F724" w14:textId="53AE084D" w:rsidR="00156040" w:rsidRPr="00E04A8B" w:rsidRDefault="00D57D84" w:rsidP="00156040">
      <w:pPr>
        <w:tabs>
          <w:tab w:val="left" w:pos="2410"/>
        </w:tabs>
        <w:suppressAutoHyphens/>
        <w:rPr>
          <w:rFonts w:ascii="Verdana" w:hAnsi="Verdana"/>
          <w:color w:val="FEBE10"/>
          <w:sz w:val="48"/>
          <w:szCs w:val="48"/>
        </w:rPr>
      </w:pPr>
      <w:r>
        <w:rPr>
          <w:rFonts w:ascii="Verdana" w:hAnsi="Verdana"/>
          <w:color w:val="FEBE10"/>
          <w:sz w:val="48"/>
          <w:szCs w:val="48"/>
        </w:rPr>
        <w:t>RENO</w:t>
      </w:r>
    </w:p>
    <w:p w14:paraId="4067CD56" w14:textId="05DA9C38" w:rsidR="00D57D84" w:rsidRDefault="00D57D84" w:rsidP="00D57D84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  <w:r w:rsidRPr="00D57D84">
        <w:rPr>
          <w:rFonts w:ascii="Verdana" w:hAnsi="Verdana"/>
          <w:sz w:val="20"/>
          <w:szCs w:val="20"/>
        </w:rPr>
        <w:t xml:space="preserve">De Reno radiator is een paneelradiator speciaal ontworpen voor renovatie doeleinden. </w:t>
      </w:r>
    </w:p>
    <w:p w14:paraId="693D2AFD" w14:textId="77777777" w:rsidR="00D57D84" w:rsidRPr="00D57D84" w:rsidRDefault="00D57D84" w:rsidP="00D57D84">
      <w:pPr>
        <w:tabs>
          <w:tab w:val="left" w:pos="2410"/>
        </w:tabs>
        <w:suppressAutoHyphens/>
        <w:rPr>
          <w:rFonts w:ascii="Verdana" w:hAnsi="Verdana"/>
          <w:sz w:val="20"/>
          <w:szCs w:val="20"/>
        </w:rPr>
      </w:pPr>
      <w:r w:rsidRPr="00D57D84">
        <w:rPr>
          <w:rFonts w:ascii="Verdana" w:hAnsi="Verdana"/>
          <w:sz w:val="20"/>
          <w:szCs w:val="20"/>
        </w:rPr>
        <w:t>Door zijn specifieke hartafstand sluit deze radiator perfect aan op oude leidingen waardoor hij snel, gemakkelijk en zonder breekwerk kan gemonteerd worden.</w:t>
      </w:r>
    </w:p>
    <w:p w14:paraId="6AA72870" w14:textId="77777777" w:rsidR="00D57D84" w:rsidRDefault="00D57D84" w:rsidP="00D57D84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</w:p>
    <w:p w14:paraId="29C74C8C" w14:textId="77777777" w:rsidR="00D57D84" w:rsidRPr="00D57D84" w:rsidRDefault="00D57D84" w:rsidP="00D57D84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57D84">
        <w:rPr>
          <w:rFonts w:ascii="Verdana" w:hAnsi="Verdana"/>
          <w:sz w:val="16"/>
          <w:szCs w:val="16"/>
        </w:rPr>
        <w:t>Product:</w:t>
      </w:r>
      <w:r w:rsidRPr="00D57D84">
        <w:rPr>
          <w:rFonts w:ascii="Verdana" w:hAnsi="Verdana"/>
          <w:sz w:val="16"/>
          <w:szCs w:val="16"/>
        </w:rPr>
        <w:tab/>
        <w:t>de omkaste paneelradiator voor renovatiedoeleinden</w:t>
      </w:r>
    </w:p>
    <w:p w14:paraId="5DD05400" w14:textId="77777777" w:rsidR="00D57D84" w:rsidRPr="00D57D84" w:rsidRDefault="00D57D84" w:rsidP="00D57D84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57D84">
        <w:rPr>
          <w:rFonts w:ascii="Verdana" w:hAnsi="Verdana"/>
          <w:sz w:val="16"/>
          <w:szCs w:val="16"/>
        </w:rPr>
        <w:t>Afwerking:</w:t>
      </w:r>
      <w:r w:rsidRPr="00D57D84">
        <w:rPr>
          <w:rFonts w:ascii="Verdana" w:hAnsi="Verdana"/>
          <w:sz w:val="16"/>
          <w:szCs w:val="16"/>
        </w:rPr>
        <w:tab/>
        <w:t>bovenrooster en zijpanelen</w:t>
      </w:r>
    </w:p>
    <w:p w14:paraId="1C33663C" w14:textId="77777777" w:rsidR="00D57D84" w:rsidRPr="00D57D84" w:rsidRDefault="00D57D84" w:rsidP="00D57D84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57D84">
        <w:rPr>
          <w:rFonts w:ascii="Verdana" w:hAnsi="Verdana"/>
          <w:sz w:val="16"/>
          <w:szCs w:val="16"/>
        </w:rPr>
        <w:t>Meegeleverd:</w:t>
      </w:r>
      <w:r w:rsidRPr="00D57D84">
        <w:rPr>
          <w:rFonts w:ascii="Verdana" w:hAnsi="Verdana"/>
          <w:sz w:val="16"/>
          <w:szCs w:val="16"/>
        </w:rPr>
        <w:tab/>
        <w:t>montage-instructie</w:t>
      </w:r>
    </w:p>
    <w:p w14:paraId="7AE5C44A" w14:textId="77777777" w:rsidR="00D57D84" w:rsidRPr="00D57D84" w:rsidRDefault="00D57D84" w:rsidP="00D57D84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57D84">
        <w:rPr>
          <w:rFonts w:ascii="Verdana" w:hAnsi="Verdana"/>
          <w:sz w:val="16"/>
          <w:szCs w:val="16"/>
        </w:rPr>
        <w:t>Aansluitingen:</w:t>
      </w:r>
      <w:r w:rsidRPr="00D57D84">
        <w:rPr>
          <w:rFonts w:ascii="Verdana" w:hAnsi="Verdana"/>
          <w:sz w:val="16"/>
          <w:szCs w:val="16"/>
        </w:rPr>
        <w:tab/>
        <w:t>4 x ½” binnendraad</w:t>
      </w:r>
    </w:p>
    <w:p w14:paraId="5BA8496F" w14:textId="77777777" w:rsidR="00D57D84" w:rsidRPr="00D57D84" w:rsidRDefault="00D57D84" w:rsidP="00D57D84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57D84">
        <w:rPr>
          <w:rFonts w:ascii="Verdana" w:hAnsi="Verdana"/>
          <w:sz w:val="16"/>
          <w:szCs w:val="16"/>
        </w:rPr>
        <w:t>Ophangstrippen:</w:t>
      </w:r>
      <w:r w:rsidRPr="00D57D84">
        <w:rPr>
          <w:rFonts w:ascii="Verdana" w:hAnsi="Verdana"/>
          <w:sz w:val="16"/>
          <w:szCs w:val="16"/>
        </w:rPr>
        <w:tab/>
        <w:t>2 paar ophangstrippen tot 1.600 mm en 3 paar vanaf 1.800 mm</w:t>
      </w:r>
    </w:p>
    <w:p w14:paraId="62161F95" w14:textId="77777777" w:rsidR="00D57D84" w:rsidRPr="00D57D84" w:rsidRDefault="00D57D84" w:rsidP="00D57D8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D57D84">
        <w:rPr>
          <w:rFonts w:ascii="Verdana" w:hAnsi="Verdana"/>
          <w:sz w:val="16"/>
          <w:szCs w:val="16"/>
        </w:rPr>
        <w:t>Verpakking:</w:t>
      </w:r>
      <w:r w:rsidRPr="00D57D84">
        <w:rPr>
          <w:rFonts w:ascii="Verdana" w:hAnsi="Verdana"/>
          <w:sz w:val="16"/>
          <w:szCs w:val="16"/>
        </w:rPr>
        <w:tab/>
        <w:t>Iedere radiator wordt stevig verpakt in hoogwaardig karton en geplastificeerd. Een etiket beschrijft de radiatorkarakteristieken: type – hoogte – lengte.</w:t>
      </w:r>
    </w:p>
    <w:p w14:paraId="05C6856D" w14:textId="77777777" w:rsidR="00D57D84" w:rsidRPr="00D57D84" w:rsidRDefault="00D57D84" w:rsidP="00D57D8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D57D84">
        <w:rPr>
          <w:rFonts w:ascii="Verdana" w:hAnsi="Verdana"/>
          <w:sz w:val="16"/>
          <w:szCs w:val="16"/>
        </w:rPr>
        <w:t>Garantie:</w:t>
      </w:r>
      <w:r w:rsidRPr="00D57D84">
        <w:rPr>
          <w:rFonts w:ascii="Verdana" w:hAnsi="Verdana"/>
          <w:sz w:val="16"/>
          <w:szCs w:val="16"/>
        </w:rPr>
        <w:tab/>
        <w:t>10 jaar, indien men de installatievoorwaarden respecteert en voldoet aan de garantievoorschriften van Henrad.</w:t>
      </w:r>
    </w:p>
    <w:p w14:paraId="2BF96876" w14:textId="77777777" w:rsidR="00D57D84" w:rsidRPr="00D57D84" w:rsidRDefault="00D57D84" w:rsidP="00D57D8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D57D84">
        <w:rPr>
          <w:rFonts w:ascii="Verdana" w:hAnsi="Verdana"/>
          <w:sz w:val="16"/>
          <w:szCs w:val="16"/>
        </w:rPr>
        <w:t>Lakproces:</w:t>
      </w:r>
      <w:r w:rsidRPr="00D57D84">
        <w:rPr>
          <w:rFonts w:ascii="Verdana" w:hAnsi="Verdana"/>
          <w:sz w:val="16"/>
          <w:szCs w:val="16"/>
        </w:rPr>
        <w:tab/>
        <w:t>Alle radiatoren zijn ontvet, gefosfateerd, kataforetisch gegrondlakt en standaard in Henrad wit 9016 gepoederlakt.</w:t>
      </w:r>
    </w:p>
    <w:p w14:paraId="1A2943BF" w14:textId="77777777" w:rsidR="00D57D84" w:rsidRPr="00D57D84" w:rsidRDefault="00D57D84" w:rsidP="00D57D84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57D84">
        <w:rPr>
          <w:rFonts w:ascii="Verdana" w:hAnsi="Verdana"/>
          <w:sz w:val="16"/>
          <w:szCs w:val="16"/>
        </w:rPr>
        <w:t>Kleuren:</w:t>
      </w:r>
      <w:r w:rsidRPr="00D57D84">
        <w:rPr>
          <w:rFonts w:ascii="Verdana" w:hAnsi="Verdana"/>
          <w:sz w:val="16"/>
          <w:szCs w:val="16"/>
        </w:rPr>
        <w:tab/>
        <w:t>Henrad wit 9016 + 35 andere Henrad kleuren of 200 RAL-kleuren mogelijk</w:t>
      </w:r>
    </w:p>
    <w:p w14:paraId="3C18B7CD" w14:textId="77777777" w:rsidR="00D57D84" w:rsidRPr="00D57D84" w:rsidRDefault="00D57D84" w:rsidP="00D57D8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</w:rPr>
      </w:pPr>
      <w:r w:rsidRPr="00D57D84">
        <w:rPr>
          <w:rFonts w:ascii="Verdana" w:hAnsi="Verdana"/>
          <w:sz w:val="16"/>
          <w:szCs w:val="16"/>
        </w:rPr>
        <w:t>Warmtemeters:</w:t>
      </w:r>
      <w:r w:rsidRPr="00D57D84">
        <w:rPr>
          <w:rFonts w:ascii="Verdana" w:hAnsi="Verdana"/>
          <w:sz w:val="16"/>
          <w:szCs w:val="16"/>
        </w:rPr>
        <w:tab/>
        <w:t>Zonder beperkingen geschikt voor warmtemeters, zowel elektrisch als volgens verdampingsprincipe (overeenkomstig EN834 &amp; 835).</w:t>
      </w:r>
    </w:p>
    <w:p w14:paraId="1B4FFCE8" w14:textId="77777777" w:rsidR="00D57D84" w:rsidRPr="00D57D84" w:rsidRDefault="00D57D84" w:rsidP="00D57D84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57D84">
        <w:rPr>
          <w:rFonts w:ascii="Verdana" w:hAnsi="Verdana"/>
          <w:sz w:val="16"/>
          <w:szCs w:val="16"/>
        </w:rPr>
        <w:t>Maximale werkdruk:</w:t>
      </w:r>
      <w:r w:rsidRPr="00D57D84">
        <w:rPr>
          <w:rFonts w:ascii="Verdana" w:hAnsi="Verdana"/>
          <w:sz w:val="16"/>
          <w:szCs w:val="16"/>
        </w:rPr>
        <w:tab/>
        <w:t>10 bar (getest op 13 bar)</w:t>
      </w:r>
    </w:p>
    <w:p w14:paraId="66A6040E" w14:textId="77777777" w:rsidR="00D57D84" w:rsidRPr="00D57D84" w:rsidRDefault="00D57D84" w:rsidP="00D57D84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57D84">
        <w:rPr>
          <w:rFonts w:ascii="Verdana" w:hAnsi="Verdana"/>
          <w:sz w:val="16"/>
          <w:szCs w:val="16"/>
        </w:rPr>
        <w:t>Maximale werktemperatuur:</w:t>
      </w:r>
      <w:r w:rsidRPr="00D57D84">
        <w:rPr>
          <w:rFonts w:ascii="Verdana" w:hAnsi="Verdana"/>
          <w:sz w:val="16"/>
          <w:szCs w:val="16"/>
        </w:rPr>
        <w:tab/>
        <w:t>110 °C</w:t>
      </w:r>
    </w:p>
    <w:p w14:paraId="09F67AA2" w14:textId="77777777" w:rsidR="00D57D84" w:rsidRPr="00D57D84" w:rsidRDefault="00D57D84" w:rsidP="00D57D84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57D84">
        <w:rPr>
          <w:rFonts w:ascii="Verdana" w:hAnsi="Verdana"/>
          <w:sz w:val="16"/>
          <w:szCs w:val="16"/>
        </w:rPr>
        <w:t>Conformiteit:</w:t>
      </w:r>
      <w:r w:rsidRPr="00D57D84">
        <w:rPr>
          <w:rFonts w:ascii="Verdana" w:hAnsi="Verdana"/>
          <w:sz w:val="16"/>
          <w:szCs w:val="16"/>
        </w:rPr>
        <w:tab/>
        <w:t>volgens EN442</w:t>
      </w:r>
    </w:p>
    <w:p w14:paraId="4FCB61C2" w14:textId="77777777" w:rsidR="00D57D84" w:rsidRPr="00D57D84" w:rsidRDefault="00D57D84" w:rsidP="00D57D84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57D84">
        <w:rPr>
          <w:rFonts w:ascii="Verdana" w:hAnsi="Verdana"/>
          <w:sz w:val="16"/>
          <w:szCs w:val="16"/>
        </w:rPr>
        <w:t>Types:</w:t>
      </w:r>
      <w:r w:rsidRPr="00D57D84">
        <w:rPr>
          <w:rFonts w:ascii="Verdana" w:hAnsi="Verdana"/>
          <w:sz w:val="16"/>
          <w:szCs w:val="16"/>
        </w:rPr>
        <w:tab/>
        <w:t>21 | 22 | 33</w:t>
      </w:r>
    </w:p>
    <w:p w14:paraId="48721F33" w14:textId="317DD22A" w:rsidR="00D57D84" w:rsidRPr="00D57D84" w:rsidRDefault="00D57D84" w:rsidP="00D57D84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57D84">
        <w:rPr>
          <w:rFonts w:ascii="Verdana" w:hAnsi="Verdana"/>
          <w:sz w:val="16"/>
          <w:szCs w:val="16"/>
        </w:rPr>
        <w:t>Hoogtes:</w:t>
      </w:r>
      <w:r w:rsidRPr="00D57D84">
        <w:rPr>
          <w:rFonts w:ascii="Verdana" w:hAnsi="Verdana"/>
          <w:sz w:val="16"/>
          <w:szCs w:val="16"/>
        </w:rPr>
        <w:tab/>
        <w:t>550 | 950 mm</w:t>
      </w:r>
    </w:p>
    <w:p w14:paraId="5D23CB8E" w14:textId="77777777" w:rsidR="00D57D84" w:rsidRPr="00D57D84" w:rsidRDefault="00D57D84" w:rsidP="00D57D84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57D84">
        <w:rPr>
          <w:rFonts w:ascii="Verdana" w:hAnsi="Verdana"/>
          <w:sz w:val="16"/>
          <w:szCs w:val="16"/>
        </w:rPr>
        <w:t>Lengtes:</w:t>
      </w:r>
      <w:r w:rsidRPr="00D57D84">
        <w:rPr>
          <w:rFonts w:ascii="Verdana" w:hAnsi="Verdana"/>
          <w:sz w:val="16"/>
          <w:szCs w:val="16"/>
        </w:rPr>
        <w:tab/>
        <w:t>400 – 3.000 mm</w:t>
      </w:r>
    </w:p>
    <w:p w14:paraId="4144F33B" w14:textId="77777777" w:rsidR="001D5220" w:rsidRPr="00D57D84" w:rsidRDefault="00D57D84" w:rsidP="00D57D84">
      <w:pPr>
        <w:tabs>
          <w:tab w:val="left" w:pos="2410"/>
        </w:tabs>
        <w:suppressAutoHyphens/>
        <w:rPr>
          <w:rFonts w:ascii="Verdana" w:hAnsi="Verdana"/>
          <w:sz w:val="16"/>
          <w:szCs w:val="16"/>
        </w:rPr>
      </w:pPr>
      <w:r w:rsidRPr="00D57D84">
        <w:rPr>
          <w:rFonts w:ascii="Verdana" w:hAnsi="Verdana"/>
          <w:sz w:val="16"/>
          <w:szCs w:val="16"/>
        </w:rPr>
        <w:t>Dieptes:</w:t>
      </w:r>
      <w:r w:rsidRPr="00D57D84">
        <w:rPr>
          <w:rFonts w:ascii="Verdana" w:hAnsi="Verdana"/>
          <w:sz w:val="16"/>
          <w:szCs w:val="16"/>
        </w:rPr>
        <w:tab/>
        <w:t>77 | 100 | 158 mm</w:t>
      </w:r>
    </w:p>
    <w:sectPr w:rsidR="001D5220" w:rsidRPr="00D57D84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5F6F" w14:textId="77777777" w:rsidR="005977AE" w:rsidRDefault="005977AE" w:rsidP="00AD4C15">
      <w:pPr>
        <w:spacing w:after="0" w:line="240" w:lineRule="auto"/>
      </w:pPr>
      <w:r>
        <w:separator/>
      </w:r>
    </w:p>
  </w:endnote>
  <w:endnote w:type="continuationSeparator" w:id="0">
    <w:p w14:paraId="39B6C50C" w14:textId="77777777" w:rsidR="005977AE" w:rsidRDefault="005977AE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406D0" w14:textId="77777777" w:rsidR="005977AE" w:rsidRDefault="005977AE" w:rsidP="00AD4C15">
      <w:pPr>
        <w:spacing w:after="0" w:line="240" w:lineRule="auto"/>
      </w:pPr>
      <w:r>
        <w:separator/>
      </w:r>
    </w:p>
  </w:footnote>
  <w:footnote w:type="continuationSeparator" w:id="0">
    <w:p w14:paraId="3D8468A0" w14:textId="77777777" w:rsidR="005977AE" w:rsidRDefault="005977AE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13FC1"/>
    <w:rsid w:val="00036921"/>
    <w:rsid w:val="00041B7A"/>
    <w:rsid w:val="00077E6D"/>
    <w:rsid w:val="000A6419"/>
    <w:rsid w:val="000C7274"/>
    <w:rsid w:val="000C7738"/>
    <w:rsid w:val="000D018D"/>
    <w:rsid w:val="000D1590"/>
    <w:rsid w:val="00106605"/>
    <w:rsid w:val="00134A98"/>
    <w:rsid w:val="00136654"/>
    <w:rsid w:val="001419BA"/>
    <w:rsid w:val="00146C1B"/>
    <w:rsid w:val="001550A6"/>
    <w:rsid w:val="00156040"/>
    <w:rsid w:val="001D5220"/>
    <w:rsid w:val="00224089"/>
    <w:rsid w:val="00224C20"/>
    <w:rsid w:val="00277A1F"/>
    <w:rsid w:val="002A7725"/>
    <w:rsid w:val="002B40BD"/>
    <w:rsid w:val="0032244A"/>
    <w:rsid w:val="00325BAF"/>
    <w:rsid w:val="00355749"/>
    <w:rsid w:val="00360FFA"/>
    <w:rsid w:val="003C15E3"/>
    <w:rsid w:val="003C2724"/>
    <w:rsid w:val="00422C03"/>
    <w:rsid w:val="00432047"/>
    <w:rsid w:val="00456F46"/>
    <w:rsid w:val="0046476B"/>
    <w:rsid w:val="00465824"/>
    <w:rsid w:val="00473FF4"/>
    <w:rsid w:val="00480990"/>
    <w:rsid w:val="00500A84"/>
    <w:rsid w:val="00517EDD"/>
    <w:rsid w:val="00554692"/>
    <w:rsid w:val="00566A99"/>
    <w:rsid w:val="005977AE"/>
    <w:rsid w:val="005A796E"/>
    <w:rsid w:val="005E2C5D"/>
    <w:rsid w:val="00625FC3"/>
    <w:rsid w:val="00642F1D"/>
    <w:rsid w:val="00657B4E"/>
    <w:rsid w:val="00663010"/>
    <w:rsid w:val="00674502"/>
    <w:rsid w:val="006A1004"/>
    <w:rsid w:val="006B0057"/>
    <w:rsid w:val="006B1293"/>
    <w:rsid w:val="006B65EC"/>
    <w:rsid w:val="00723F5E"/>
    <w:rsid w:val="0074554A"/>
    <w:rsid w:val="007A5FBF"/>
    <w:rsid w:val="007B2136"/>
    <w:rsid w:val="00823956"/>
    <w:rsid w:val="0082767A"/>
    <w:rsid w:val="00896594"/>
    <w:rsid w:val="008B6EF1"/>
    <w:rsid w:val="00977DF0"/>
    <w:rsid w:val="00984C1B"/>
    <w:rsid w:val="009867C1"/>
    <w:rsid w:val="00995CB9"/>
    <w:rsid w:val="009A36D8"/>
    <w:rsid w:val="009A3AF6"/>
    <w:rsid w:val="00A67F27"/>
    <w:rsid w:val="00AC1E60"/>
    <w:rsid w:val="00AD4C15"/>
    <w:rsid w:val="00B10BC5"/>
    <w:rsid w:val="00B215A7"/>
    <w:rsid w:val="00B9027A"/>
    <w:rsid w:val="00BA0105"/>
    <w:rsid w:val="00BE451E"/>
    <w:rsid w:val="00C243C1"/>
    <w:rsid w:val="00C3611C"/>
    <w:rsid w:val="00C55294"/>
    <w:rsid w:val="00C66390"/>
    <w:rsid w:val="00C73932"/>
    <w:rsid w:val="00D05C71"/>
    <w:rsid w:val="00D57D84"/>
    <w:rsid w:val="00DE7451"/>
    <w:rsid w:val="00DF5FEF"/>
    <w:rsid w:val="00DF73DB"/>
    <w:rsid w:val="00E028A0"/>
    <w:rsid w:val="00E04A8B"/>
    <w:rsid w:val="00E11295"/>
    <w:rsid w:val="00E565B0"/>
    <w:rsid w:val="00E5695C"/>
    <w:rsid w:val="00E643A2"/>
    <w:rsid w:val="00E76EFA"/>
    <w:rsid w:val="00EB3A04"/>
    <w:rsid w:val="00EE5707"/>
    <w:rsid w:val="00F16A43"/>
    <w:rsid w:val="00F34597"/>
    <w:rsid w:val="00F6663B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04BD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C15"/>
  </w:style>
  <w:style w:type="paragraph" w:styleId="Footer">
    <w:name w:val="footer"/>
    <w:basedOn w:val="Normal"/>
    <w:link w:val="Footer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A400F-E681-4966-972B-2178AC75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4</cp:revision>
  <dcterms:created xsi:type="dcterms:W3CDTF">2018-07-02T07:59:00Z</dcterms:created>
  <dcterms:modified xsi:type="dcterms:W3CDTF">2022-02-11T14:00:00Z</dcterms:modified>
</cp:coreProperties>
</file>