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7172" w14:textId="77777777" w:rsidR="00156040" w:rsidRPr="00474445" w:rsidRDefault="006B65EC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</w:rPr>
      </w:pPr>
      <w:r w:rsidRPr="00474445">
        <w:rPr>
          <w:rFonts w:ascii="Verdana" w:hAnsi="Verdana"/>
          <w:color w:val="F58220"/>
          <w:sz w:val="48"/>
          <w:szCs w:val="48"/>
        </w:rPr>
        <w:t xml:space="preserve">VERONA </w:t>
      </w:r>
      <w:r w:rsidR="008B6EF1" w:rsidRPr="00474445">
        <w:rPr>
          <w:rFonts w:ascii="Verdana" w:hAnsi="Verdana"/>
          <w:color w:val="F58220"/>
          <w:sz w:val="48"/>
          <w:szCs w:val="48"/>
        </w:rPr>
        <w:t>VERTICAL</w:t>
      </w:r>
    </w:p>
    <w:p w14:paraId="542FE1E1" w14:textId="77777777" w:rsidR="008B6EF1" w:rsidRPr="00474445" w:rsidRDefault="008B6EF1" w:rsidP="008B6EF1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474445">
        <w:rPr>
          <w:rFonts w:ascii="Verdana" w:hAnsi="Verdana"/>
          <w:sz w:val="20"/>
          <w:szCs w:val="20"/>
        </w:rPr>
        <w:t>De super slanke radiator.</w:t>
      </w:r>
    </w:p>
    <w:p w14:paraId="4BF948CF" w14:textId="77777777" w:rsidR="008B6EF1" w:rsidRPr="00474445" w:rsidRDefault="008B6EF1" w:rsidP="008B6EF1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</w:p>
    <w:p w14:paraId="356AFF66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Product: </w:t>
      </w:r>
      <w:r w:rsidRPr="008B6EF1">
        <w:rPr>
          <w:rFonts w:ascii="Verdana" w:hAnsi="Verdana"/>
          <w:sz w:val="16"/>
          <w:szCs w:val="16"/>
        </w:rPr>
        <w:tab/>
        <w:t>Verona Vertical, verticale flat tube on tube designradiator</w:t>
      </w:r>
    </w:p>
    <w:p w14:paraId="64D4A97E" w14:textId="77777777" w:rsidR="008B6EF1" w:rsidRPr="008B6EF1" w:rsidRDefault="008B6EF1" w:rsidP="008B6EF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Meegeleverd: </w:t>
      </w:r>
      <w:r w:rsidRPr="008B6EF1">
        <w:rPr>
          <w:rFonts w:ascii="Verdana" w:hAnsi="Verdana"/>
          <w:sz w:val="16"/>
          <w:szCs w:val="16"/>
        </w:rPr>
        <w:tab/>
        <w:t>4 witte consoles (gechromeerd voor andere radiator-kleuren), schroeven, pluggen, montagevergrendeling, console-afdekking, designontluchter en -blindstop, blindstoppen en montage-instructie</w:t>
      </w:r>
    </w:p>
    <w:p w14:paraId="4D7744E1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Aansluitingen: </w:t>
      </w:r>
      <w:r w:rsidRPr="008B6EF1">
        <w:rPr>
          <w:rFonts w:ascii="Verdana" w:hAnsi="Verdana"/>
          <w:sz w:val="16"/>
          <w:szCs w:val="16"/>
        </w:rPr>
        <w:tab/>
        <w:t>4 x ½” binnendraad (middenaansluiting inbegrepen)</w:t>
      </w:r>
    </w:p>
    <w:p w14:paraId="739A3A1C" w14:textId="77777777" w:rsidR="008B6EF1" w:rsidRPr="008B6EF1" w:rsidRDefault="008B6EF1" w:rsidP="008B6EF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Verpakking: </w:t>
      </w:r>
      <w:r w:rsidRPr="008B6EF1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hoogte – lengte.</w:t>
      </w:r>
    </w:p>
    <w:p w14:paraId="7EB44439" w14:textId="77777777" w:rsidR="008B6EF1" w:rsidRPr="008B6EF1" w:rsidRDefault="008B6EF1" w:rsidP="008B6EF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Garantie: </w:t>
      </w:r>
      <w:r w:rsidRPr="008B6EF1">
        <w:rPr>
          <w:rFonts w:ascii="Verdana" w:hAnsi="Verdana"/>
          <w:sz w:val="16"/>
          <w:szCs w:val="16"/>
        </w:rPr>
        <w:tab/>
        <w:t>10 jaar, indien men de installatievoorwaarden respecteert, voldoet aan de garantievoorschriften van Henrad en de radiator buiten spatbereik staat.</w:t>
      </w:r>
    </w:p>
    <w:p w14:paraId="64AA28E1" w14:textId="6B585974" w:rsidR="008B6EF1" w:rsidRPr="008B6EF1" w:rsidRDefault="008B6EF1" w:rsidP="008B6EF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Lakproces: </w:t>
      </w:r>
      <w:r w:rsidRPr="008B6EF1">
        <w:rPr>
          <w:rFonts w:ascii="Verdana" w:hAnsi="Verdana"/>
          <w:sz w:val="16"/>
          <w:szCs w:val="16"/>
        </w:rPr>
        <w:tab/>
        <w:t>Alle radiatoren zijn ontvet, gefosfateerd en standaard in Henrad wit 9016 gepoederlakt.</w:t>
      </w:r>
    </w:p>
    <w:p w14:paraId="6EEF2869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Kleuren: </w:t>
      </w:r>
      <w:r w:rsidRPr="008B6EF1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67EE3AD4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Maximale werkdruk: </w:t>
      </w:r>
      <w:r w:rsidRPr="008B6EF1">
        <w:rPr>
          <w:rFonts w:ascii="Verdana" w:hAnsi="Verdana"/>
          <w:sz w:val="16"/>
          <w:szCs w:val="16"/>
        </w:rPr>
        <w:tab/>
        <w:t>4 bar (getest op 5,2 bar)</w:t>
      </w:r>
    </w:p>
    <w:p w14:paraId="3953CC6E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Maximale werktemperatuur: </w:t>
      </w:r>
      <w:r w:rsidRPr="008B6EF1">
        <w:rPr>
          <w:rFonts w:ascii="Verdana" w:hAnsi="Verdana"/>
          <w:sz w:val="16"/>
          <w:szCs w:val="16"/>
        </w:rPr>
        <w:tab/>
        <w:t>95 °C</w:t>
      </w:r>
    </w:p>
    <w:p w14:paraId="5ED663A3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Conformiteit: </w:t>
      </w:r>
      <w:r w:rsidRPr="008B6EF1">
        <w:rPr>
          <w:rFonts w:ascii="Verdana" w:hAnsi="Verdana"/>
          <w:sz w:val="16"/>
          <w:szCs w:val="16"/>
        </w:rPr>
        <w:tab/>
        <w:t>volgens EN442</w:t>
      </w:r>
    </w:p>
    <w:p w14:paraId="61B94F96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Hoogtes: </w:t>
      </w:r>
      <w:r w:rsidRPr="008B6EF1">
        <w:rPr>
          <w:rFonts w:ascii="Verdana" w:hAnsi="Verdana"/>
          <w:sz w:val="16"/>
          <w:szCs w:val="16"/>
        </w:rPr>
        <w:tab/>
        <w:t>1.600 | 1.800 | 2.000 mm</w:t>
      </w:r>
    </w:p>
    <w:p w14:paraId="1D2F127F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Aantal buizen: </w:t>
      </w:r>
      <w:r w:rsidRPr="008B6EF1">
        <w:rPr>
          <w:rFonts w:ascii="Verdana" w:hAnsi="Verdana"/>
          <w:sz w:val="16"/>
          <w:szCs w:val="16"/>
        </w:rPr>
        <w:tab/>
        <w:t>6 | 8 | 10 | 12</w:t>
      </w:r>
    </w:p>
    <w:p w14:paraId="31E56648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Lengtes: </w:t>
      </w:r>
      <w:r w:rsidRPr="008B6EF1">
        <w:rPr>
          <w:rFonts w:ascii="Verdana" w:hAnsi="Verdana"/>
          <w:sz w:val="16"/>
          <w:szCs w:val="16"/>
        </w:rPr>
        <w:tab/>
        <w:t>408 | 538 | 668 | 798 mm</w:t>
      </w:r>
    </w:p>
    <w:p w14:paraId="4891B152" w14:textId="77777777" w:rsidR="008B6EF1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Buizen: </w:t>
      </w:r>
      <w:r w:rsidRPr="008B6EF1">
        <w:rPr>
          <w:rFonts w:ascii="Verdana" w:hAnsi="Verdana"/>
          <w:sz w:val="16"/>
          <w:szCs w:val="16"/>
        </w:rPr>
        <w:tab/>
        <w:t>verticaal, 60 x 10 mm vlakke sectie</w:t>
      </w:r>
    </w:p>
    <w:p w14:paraId="184C767A" w14:textId="77777777" w:rsidR="001D5220" w:rsidRPr="008B6EF1" w:rsidRDefault="008B6EF1" w:rsidP="008B6EF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8B6EF1">
        <w:rPr>
          <w:rFonts w:ascii="Verdana" w:hAnsi="Verdana"/>
          <w:sz w:val="16"/>
          <w:szCs w:val="16"/>
        </w:rPr>
        <w:t xml:space="preserve">Collectoren: </w:t>
      </w:r>
      <w:r w:rsidRPr="008B6EF1">
        <w:rPr>
          <w:rFonts w:ascii="Verdana" w:hAnsi="Verdana"/>
          <w:sz w:val="16"/>
          <w:szCs w:val="16"/>
        </w:rPr>
        <w:tab/>
        <w:t>horizontaal, O-sectie, diameter 38 mm</w:t>
      </w:r>
    </w:p>
    <w:sectPr w:rsidR="001D5220" w:rsidRPr="008B6EF1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D8C1" w14:textId="77777777" w:rsidR="0005396B" w:rsidRDefault="0005396B" w:rsidP="00AD4C15">
      <w:pPr>
        <w:spacing w:after="0" w:line="240" w:lineRule="auto"/>
      </w:pPr>
      <w:r>
        <w:separator/>
      </w:r>
    </w:p>
  </w:endnote>
  <w:endnote w:type="continuationSeparator" w:id="0">
    <w:p w14:paraId="673DC9B0" w14:textId="77777777" w:rsidR="0005396B" w:rsidRDefault="0005396B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D813" w14:textId="77777777" w:rsidR="0005396B" w:rsidRDefault="0005396B" w:rsidP="00AD4C15">
      <w:pPr>
        <w:spacing w:after="0" w:line="240" w:lineRule="auto"/>
      </w:pPr>
      <w:r>
        <w:separator/>
      </w:r>
    </w:p>
  </w:footnote>
  <w:footnote w:type="continuationSeparator" w:id="0">
    <w:p w14:paraId="699CA68F" w14:textId="77777777" w:rsidR="0005396B" w:rsidRDefault="0005396B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5396B"/>
    <w:rsid w:val="00077E6D"/>
    <w:rsid w:val="000A6419"/>
    <w:rsid w:val="000C7738"/>
    <w:rsid w:val="000D018D"/>
    <w:rsid w:val="00106605"/>
    <w:rsid w:val="00146C1B"/>
    <w:rsid w:val="00156040"/>
    <w:rsid w:val="001D5220"/>
    <w:rsid w:val="00224089"/>
    <w:rsid w:val="00224C20"/>
    <w:rsid w:val="00277A1F"/>
    <w:rsid w:val="002B40BD"/>
    <w:rsid w:val="0032244A"/>
    <w:rsid w:val="00325BAF"/>
    <w:rsid w:val="00360FFA"/>
    <w:rsid w:val="003C2724"/>
    <w:rsid w:val="00422C03"/>
    <w:rsid w:val="00432047"/>
    <w:rsid w:val="00465824"/>
    <w:rsid w:val="00473FF4"/>
    <w:rsid w:val="00474445"/>
    <w:rsid w:val="00500A84"/>
    <w:rsid w:val="00554692"/>
    <w:rsid w:val="005E2C5D"/>
    <w:rsid w:val="00642F1D"/>
    <w:rsid w:val="00657B4E"/>
    <w:rsid w:val="00663010"/>
    <w:rsid w:val="00674502"/>
    <w:rsid w:val="006B1293"/>
    <w:rsid w:val="006B65EC"/>
    <w:rsid w:val="00723F5E"/>
    <w:rsid w:val="0074554A"/>
    <w:rsid w:val="007A5FBF"/>
    <w:rsid w:val="007B2136"/>
    <w:rsid w:val="00896594"/>
    <w:rsid w:val="008B6EF1"/>
    <w:rsid w:val="00977DF0"/>
    <w:rsid w:val="00984C1B"/>
    <w:rsid w:val="009867C1"/>
    <w:rsid w:val="00995CB9"/>
    <w:rsid w:val="009A3AF6"/>
    <w:rsid w:val="00A67F27"/>
    <w:rsid w:val="00AD4C15"/>
    <w:rsid w:val="00B9027A"/>
    <w:rsid w:val="00BE451E"/>
    <w:rsid w:val="00C243C1"/>
    <w:rsid w:val="00C3611C"/>
    <w:rsid w:val="00C73932"/>
    <w:rsid w:val="00D05C71"/>
    <w:rsid w:val="00DE7451"/>
    <w:rsid w:val="00DF5FEF"/>
    <w:rsid w:val="00E028A0"/>
    <w:rsid w:val="00E565B0"/>
    <w:rsid w:val="00E643A2"/>
    <w:rsid w:val="00E76EFA"/>
    <w:rsid w:val="00EE5707"/>
    <w:rsid w:val="00F3459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6C04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392B-1A3C-46E6-B811-8CDF483E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2018-07-02T06:43:00Z</dcterms:created>
  <dcterms:modified xsi:type="dcterms:W3CDTF">2022-03-08T08:54:00Z</dcterms:modified>
</cp:coreProperties>
</file>